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8AD" w:rsidRDefault="00EE3AB3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Francisco Poyato, pianista</w:t>
      </w:r>
    </w:p>
    <w:p w:rsidR="00D408AD" w:rsidRDefault="00EE3AB3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/>
        </w:rPr>
        <w:t xml:space="preserve">Francisco Poyato 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</w:rPr>
        <w:t>s un pianista reconegut tant per la seva activitat com a int</w:t>
      </w:r>
      <w:r>
        <w:rPr>
          <w:rFonts w:ascii="Times New Roman" w:hAnsi="Times New Roman"/>
        </w:rPr>
        <w:t>è</w:t>
      </w:r>
      <w:r>
        <w:rPr>
          <w:rFonts w:ascii="Times New Roman" w:hAnsi="Times New Roman"/>
        </w:rPr>
        <w:t>rpret com per la seva tasca pedag</w:t>
      </w:r>
      <w:r>
        <w:rPr>
          <w:rFonts w:ascii="Times New Roman" w:hAnsi="Times New Roman"/>
        </w:rPr>
        <w:t>ò</w:t>
      </w:r>
      <w:r>
        <w:rPr>
          <w:rFonts w:ascii="Times New Roman" w:hAnsi="Times New Roman"/>
        </w:rPr>
        <w:t xml:space="preserve">gica. Va estudiar </w:t>
      </w:r>
      <w:r>
        <w:rPr>
          <w:rFonts w:ascii="Times New Roman" w:hAnsi="Times New Roman"/>
        </w:rPr>
        <w:t>piano, direcci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s-ES_tradnl"/>
        </w:rPr>
        <w:t>orquestra</w:t>
      </w:r>
      <w:r>
        <w:rPr>
          <w:rFonts w:ascii="Times New Roman" w:hAnsi="Times New Roman"/>
        </w:rPr>
        <w:t xml:space="preserve"> i composici</w:t>
      </w:r>
      <w:r>
        <w:rPr>
          <w:rFonts w:ascii="Times New Roman" w:hAnsi="Times New Roman"/>
        </w:rPr>
        <w:t>ó</w:t>
      </w:r>
      <w:r>
        <w:rPr>
          <w:rFonts w:ascii="Times New Roman" w:hAnsi="Times New Roman"/>
        </w:rPr>
        <w:t xml:space="preserve"> a Barcelona i Badalona. Va cursar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 xml:space="preserve">especialitat de </w:t>
      </w:r>
      <w:r>
        <w:rPr>
          <w:rFonts w:ascii="Times New Roman" w:hAnsi="Times New Roman"/>
        </w:rPr>
        <w:t>lied amb Hartmut H</w:t>
      </w:r>
      <w:r>
        <w:rPr>
          <w:rFonts w:ascii="Times New Roman" w:hAnsi="Times New Roman"/>
        </w:rPr>
        <w:t>ö</w:t>
      </w:r>
      <w:r>
        <w:rPr>
          <w:rFonts w:ascii="Times New Roman" w:hAnsi="Times New Roman"/>
        </w:rPr>
        <w:t>ll i Mitsuko Shirai a la Universit</w:t>
      </w:r>
      <w:r>
        <w:rPr>
          <w:rFonts w:ascii="Times New Roman" w:hAnsi="Times New Roman"/>
        </w:rPr>
        <w:t>ä</w:t>
      </w:r>
      <w:r>
        <w:rPr>
          <w:rFonts w:ascii="Times New Roman" w:hAnsi="Times New Roman"/>
          <w:lang w:val="fr-FR"/>
        </w:rPr>
        <w:t xml:space="preserve">t </w:t>
      </w:r>
      <w:proofErr w:type="spellStart"/>
      <w:r>
        <w:rPr>
          <w:rFonts w:ascii="Times New Roman" w:hAnsi="Times New Roman"/>
          <w:lang w:val="fr-FR"/>
        </w:rPr>
        <w:t>Mozarteum</w:t>
      </w:r>
      <w:proofErr w:type="spellEnd"/>
      <w:r>
        <w:rPr>
          <w:rFonts w:ascii="Times New Roman" w:hAnsi="Times New Roman"/>
          <w:lang w:val="fr-FR"/>
        </w:rPr>
        <w:t xml:space="preserve"> de Salzburg, on </w:t>
      </w:r>
      <w:proofErr w:type="spellStart"/>
      <w:r>
        <w:rPr>
          <w:rFonts w:ascii="Times New Roman" w:hAnsi="Times New Roman"/>
          <w:lang w:val="fr-FR"/>
        </w:rPr>
        <w:t>tamb</w:t>
      </w:r>
      <w:r>
        <w:rPr>
          <w:rFonts w:ascii="Times New Roman" w:hAnsi="Times New Roman"/>
          <w:lang w:val="fr-FR"/>
        </w:rPr>
        <w:t>é</w:t>
      </w:r>
      <w:proofErr w:type="spellEnd"/>
      <w:r>
        <w:rPr>
          <w:rFonts w:ascii="Times New Roman" w:hAnsi="Times New Roman"/>
          <w:lang w:val="fr-FR"/>
        </w:rPr>
        <w:t xml:space="preserve"> </w:t>
      </w:r>
      <w:r>
        <w:rPr>
          <w:rFonts w:ascii="Times New Roman" w:hAnsi="Times New Roman"/>
        </w:rPr>
        <w:t>va estudiar pianoforte i interpretaci</w:t>
      </w:r>
      <w:r>
        <w:rPr>
          <w:rFonts w:ascii="Times New Roman" w:hAnsi="Times New Roman"/>
        </w:rPr>
        <w:t xml:space="preserve">ó </w:t>
      </w:r>
      <w:proofErr w:type="spellStart"/>
      <w:r>
        <w:rPr>
          <w:rFonts w:ascii="Times New Roman" w:hAnsi="Times New Roman"/>
          <w:lang w:val="en-US"/>
        </w:rPr>
        <w:t>hist</w:t>
      </w:r>
      <w:proofErr w:type="spellEnd"/>
      <w:r>
        <w:rPr>
          <w:rFonts w:ascii="Times New Roman" w:hAnsi="Times New Roman"/>
        </w:rPr>
        <w:t>ò</w:t>
      </w:r>
      <w:r>
        <w:rPr>
          <w:rFonts w:ascii="Times New Roman" w:hAnsi="Times New Roman"/>
        </w:rPr>
        <w:t>rica amb Anthony Spiri. Ha ampliat la seva formaci</w:t>
      </w:r>
      <w:r>
        <w:rPr>
          <w:rFonts w:ascii="Times New Roman" w:hAnsi="Times New Roman"/>
        </w:rPr>
        <w:t xml:space="preserve">ó </w:t>
      </w:r>
      <w:r>
        <w:rPr>
          <w:rFonts w:ascii="Times New Roman" w:hAnsi="Times New Roman"/>
          <w:lang w:val="pt-PT"/>
        </w:rPr>
        <w:t>amb pianistes com Fr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pt-PT"/>
        </w:rPr>
        <w:t>ric Gevers, Menahem Pressler i Dimitri Bashkirov,</w:t>
      </w:r>
      <w:r>
        <w:rPr>
          <w:rFonts w:ascii="Times New Roman" w:hAnsi="Times New Roman"/>
          <w:lang w:val="pt-PT"/>
        </w:rPr>
        <w:t xml:space="preserve"> directors com Salvador Mas o Michael Gielen, i liederistes com Dietrich Fischer-Dieskau, Edith Mathis, Thomas Hampson i Robert Holl.</w:t>
      </w:r>
    </w:p>
    <w:p w:rsidR="00D408AD" w:rsidRDefault="00EE3AB3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Del 1995 al 2001 va exercir com a professor de repertori al Departament de Cant de la Universit</w:t>
      </w:r>
      <w:r>
        <w:rPr>
          <w:rFonts w:ascii="Times New Roman" w:hAnsi="Times New Roman"/>
        </w:rPr>
        <w:t>ä</w:t>
      </w:r>
      <w:r>
        <w:rPr>
          <w:rFonts w:ascii="Times New Roman" w:hAnsi="Times New Roman"/>
          <w:lang w:val="es-ES_tradnl"/>
        </w:rPr>
        <w:t xml:space="preserve">t </w:t>
      </w:r>
      <w:proofErr w:type="spellStart"/>
      <w:r>
        <w:rPr>
          <w:rFonts w:ascii="Times New Roman" w:hAnsi="Times New Roman"/>
          <w:lang w:val="es-ES_tradnl"/>
        </w:rPr>
        <w:t>Mozarteum</w:t>
      </w:r>
      <w:proofErr w:type="spellEnd"/>
      <w:r>
        <w:rPr>
          <w:rFonts w:ascii="Times New Roman" w:hAnsi="Times New Roman"/>
          <w:lang w:val="es-ES_tradnl"/>
        </w:rPr>
        <w:t xml:space="preserve"> de </w:t>
      </w:r>
      <w:proofErr w:type="spellStart"/>
      <w:r>
        <w:rPr>
          <w:rFonts w:ascii="Times New Roman" w:hAnsi="Times New Roman"/>
          <w:lang w:val="es-ES_tradnl"/>
        </w:rPr>
        <w:t>Salzburg</w:t>
      </w:r>
      <w:proofErr w:type="spellEnd"/>
      <w:r>
        <w:rPr>
          <w:rFonts w:ascii="Times New Roman" w:hAnsi="Times New Roman"/>
          <w:lang w:val="es-ES_tradnl"/>
        </w:rPr>
        <w:t>. D</w:t>
      </w:r>
      <w:r>
        <w:rPr>
          <w:rFonts w:ascii="Times New Roman" w:hAnsi="Times New Roman"/>
          <w:lang w:val="es-ES_tradnl"/>
        </w:rPr>
        <w:t xml:space="preserve">es de la </w:t>
      </w:r>
      <w:proofErr w:type="spellStart"/>
      <w:r>
        <w:rPr>
          <w:rFonts w:ascii="Times New Roman" w:hAnsi="Times New Roman"/>
          <w:lang w:val="es-ES_tradnl"/>
        </w:rPr>
        <w:t>creaci</w:t>
      </w:r>
      <w:proofErr w:type="spellEnd"/>
      <w:r>
        <w:rPr>
          <w:rFonts w:ascii="Times New Roman" w:hAnsi="Times New Roman"/>
        </w:rPr>
        <w:t>ó</w:t>
      </w:r>
      <w:r>
        <w:rPr>
          <w:rFonts w:ascii="Times New Roman" w:hAnsi="Times New Roman"/>
        </w:rPr>
        <w:t>,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>any 2001, de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pt-PT"/>
        </w:rPr>
        <w:t>Escola Superior de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pt-PT"/>
        </w:rPr>
        <w:t>sica de Catalunya, hi imparteix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pt-PT"/>
        </w:rPr>
        <w:t xml:space="preserve">especialitat de lied per </w:t>
      </w:r>
      <w:proofErr w:type="gramStart"/>
      <w:r>
        <w:rPr>
          <w:rFonts w:ascii="Times New Roman" w:hAnsi="Times New Roman"/>
          <w:lang w:val="pt-PT"/>
        </w:rPr>
        <w:t>a duos</w:t>
      </w:r>
      <w:proofErr w:type="gramEnd"/>
      <w:r>
        <w:rPr>
          <w:rFonts w:ascii="Times New Roman" w:hAnsi="Times New Roman"/>
          <w:lang w:val="pt-PT"/>
        </w:rPr>
        <w:t xml:space="preserve"> de cant i piano. Va ser impulsor i continua exercint com a professor d</w:t>
      </w:r>
      <w:r>
        <w:rPr>
          <w:rFonts w:ascii="Times New Roman" w:hAnsi="Times New Roman"/>
          <w:rtl/>
        </w:rPr>
        <w:t>’</w:t>
      </w:r>
      <w:proofErr w:type="spellStart"/>
      <w:r>
        <w:rPr>
          <w:rFonts w:ascii="Times New Roman" w:hAnsi="Times New Roman"/>
          <w:lang w:val="es-ES_tradnl"/>
        </w:rPr>
        <w:t>interpretaci</w:t>
      </w:r>
      <w:proofErr w:type="spellEnd"/>
      <w:r>
        <w:rPr>
          <w:rFonts w:ascii="Times New Roman" w:hAnsi="Times New Roman"/>
        </w:rPr>
        <w:t xml:space="preserve">ó </w:t>
      </w:r>
      <w:proofErr w:type="gramStart"/>
      <w:r>
        <w:rPr>
          <w:rFonts w:ascii="Times New Roman" w:hAnsi="Times New Roman"/>
        </w:rPr>
        <w:t>del</w:t>
      </w:r>
      <w:proofErr w:type="gramEnd"/>
      <w:r>
        <w:rPr>
          <w:rFonts w:ascii="Times New Roman" w:hAnsi="Times New Roman"/>
        </w:rPr>
        <w:t xml:space="preserve"> M</w:t>
      </w:r>
      <w:r>
        <w:rPr>
          <w:rFonts w:ascii="Times New Roman" w:hAnsi="Times New Roman"/>
        </w:rPr>
        <w:t>à</w:t>
      </w:r>
      <w:proofErr w:type="spellStart"/>
      <w:r>
        <w:rPr>
          <w:rFonts w:ascii="Times New Roman" w:hAnsi="Times New Roman"/>
          <w:lang w:val="fr-FR"/>
        </w:rPr>
        <w:t>ster</w:t>
      </w:r>
      <w:proofErr w:type="spellEnd"/>
      <w:r>
        <w:rPr>
          <w:rFonts w:ascii="Times New Roman" w:hAnsi="Times New Roman"/>
          <w:lang w:val="fr-FR"/>
        </w:rPr>
        <w:t xml:space="preserve"> de Lied </w:t>
      </w:r>
      <w:r>
        <w:rPr>
          <w:rFonts w:ascii="Times New Roman" w:hAnsi="Times New Roman"/>
          <w:rtl/>
          <w:lang w:val="ar-SA"/>
        </w:rPr>
        <w:t>“</w:t>
      </w:r>
      <w:r>
        <w:rPr>
          <w:rFonts w:ascii="Times New Roman" w:hAnsi="Times New Roman"/>
          <w:lang w:val="es-ES_tradnl"/>
        </w:rPr>
        <w:t xml:space="preserve">Victoria de los </w:t>
      </w:r>
      <w:r>
        <w:rPr>
          <w:rFonts w:ascii="Times New Roman" w:hAnsi="Times New Roman"/>
        </w:rPr>
        <w:t>Á</w:t>
      </w:r>
      <w:r>
        <w:rPr>
          <w:rFonts w:ascii="Times New Roman" w:hAnsi="Times New Roman"/>
          <w:lang w:val="nl-NL"/>
        </w:rPr>
        <w:t>ngeles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  <w:lang w:val="fr-FR"/>
        </w:rPr>
        <w:t>de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s-ES_tradnl"/>
        </w:rPr>
        <w:t xml:space="preserve">ESMUC des de la </w:t>
      </w:r>
      <w:proofErr w:type="spellStart"/>
      <w:r>
        <w:rPr>
          <w:rFonts w:ascii="Times New Roman" w:hAnsi="Times New Roman"/>
          <w:lang w:val="es-ES_tradnl"/>
        </w:rPr>
        <w:t>seva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creaci</w:t>
      </w:r>
      <w:proofErr w:type="spellEnd"/>
      <w:r>
        <w:rPr>
          <w:rFonts w:ascii="Times New Roman" w:hAnsi="Times New Roman"/>
        </w:rPr>
        <w:t>ó</w:t>
      </w:r>
      <w:r>
        <w:rPr>
          <w:rFonts w:ascii="Times New Roman" w:hAnsi="Times New Roman"/>
        </w:rPr>
        <w:t>,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n-US"/>
        </w:rPr>
        <w:t xml:space="preserve">any 2014, 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</w:rPr>
        <w:t>nic m</w:t>
      </w:r>
      <w:r>
        <w:rPr>
          <w:rFonts w:ascii="Times New Roman" w:hAnsi="Times New Roman"/>
        </w:rPr>
        <w:t>à</w:t>
      </w:r>
      <w:proofErr w:type="spellStart"/>
      <w:r>
        <w:rPr>
          <w:rFonts w:ascii="Times New Roman" w:hAnsi="Times New Roman"/>
          <w:lang w:val="fr-FR"/>
        </w:rPr>
        <w:t>ster</w:t>
      </w:r>
      <w:proofErr w:type="spellEnd"/>
      <w:r>
        <w:rPr>
          <w:rFonts w:ascii="Times New Roman" w:hAnsi="Times New Roman"/>
          <w:lang w:val="fr-FR"/>
        </w:rPr>
        <w:t xml:space="preserve"> de lied de l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de-DE"/>
        </w:rPr>
        <w:t>estat</w:t>
      </w:r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espanyol</w:t>
      </w:r>
      <w:proofErr w:type="spellEnd"/>
      <w:r>
        <w:rPr>
          <w:rFonts w:ascii="Times New Roman" w:hAnsi="Times New Roman"/>
          <w:lang w:val="es-ES_tradnl"/>
        </w:rPr>
        <w:t xml:space="preserve">. Ha </w:t>
      </w:r>
      <w:proofErr w:type="spellStart"/>
      <w:r>
        <w:rPr>
          <w:rFonts w:ascii="Times New Roman" w:hAnsi="Times New Roman"/>
          <w:lang w:val="es-ES_tradnl"/>
        </w:rPr>
        <w:t>ofert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diverses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masterclasses</w:t>
      </w:r>
      <w:proofErr w:type="spellEnd"/>
      <w:r>
        <w:rPr>
          <w:rFonts w:ascii="Times New Roman" w:hAnsi="Times New Roman"/>
          <w:lang w:val="es-ES_tradnl"/>
        </w:rPr>
        <w:t xml:space="preserve"> a la </w:t>
      </w:r>
      <w:proofErr w:type="spellStart"/>
      <w:r>
        <w:rPr>
          <w:rFonts w:ascii="Times New Roman" w:hAnsi="Times New Roman"/>
          <w:lang w:val="es-ES_tradnl"/>
        </w:rPr>
        <w:t>Hochschule</w:t>
      </w:r>
      <w:proofErr w:type="spellEnd"/>
      <w:r>
        <w:rPr>
          <w:rFonts w:ascii="Times New Roman" w:hAnsi="Times New Roman"/>
          <w:lang w:val="es-ES_tradnl"/>
        </w:rPr>
        <w:t xml:space="preserve"> f</w:t>
      </w:r>
      <w:r>
        <w:rPr>
          <w:rFonts w:ascii="Times New Roman" w:hAnsi="Times New Roman"/>
        </w:rPr>
        <w:t>ü</w:t>
      </w:r>
      <w:r>
        <w:rPr>
          <w:rFonts w:ascii="Times New Roman" w:hAnsi="Times New Roman"/>
          <w:lang w:val="es-ES_tradnl"/>
        </w:rPr>
        <w:t xml:space="preserve">r </w:t>
      </w:r>
      <w:proofErr w:type="spellStart"/>
      <w:r>
        <w:rPr>
          <w:rFonts w:ascii="Times New Roman" w:hAnsi="Times New Roman"/>
          <w:lang w:val="es-ES_tradnl"/>
        </w:rPr>
        <w:t>Musik</w:t>
      </w:r>
      <w:proofErr w:type="spellEnd"/>
      <w:r>
        <w:rPr>
          <w:rFonts w:ascii="Times New Roman" w:hAnsi="Times New Roman"/>
          <w:lang w:val="es-ES_tradnl"/>
        </w:rPr>
        <w:t xml:space="preserve"> de </w:t>
      </w:r>
      <w:proofErr w:type="spellStart"/>
      <w:r>
        <w:rPr>
          <w:rFonts w:ascii="Times New Roman" w:hAnsi="Times New Roman"/>
          <w:lang w:val="es-ES_tradnl"/>
        </w:rPr>
        <w:t>Karlsruhe</w:t>
      </w:r>
      <w:proofErr w:type="spellEnd"/>
      <w:r>
        <w:rPr>
          <w:rFonts w:ascii="Times New Roman" w:hAnsi="Times New Roman"/>
          <w:lang w:val="es-ES_tradnl"/>
        </w:rPr>
        <w:t xml:space="preserve">, al </w:t>
      </w:r>
      <w:proofErr w:type="spellStart"/>
      <w:r>
        <w:rPr>
          <w:rFonts w:ascii="Times New Roman" w:hAnsi="Times New Roman"/>
          <w:lang w:val="es-ES_tradnl"/>
        </w:rPr>
        <w:t>Mozarteum</w:t>
      </w:r>
      <w:proofErr w:type="spellEnd"/>
      <w:r>
        <w:rPr>
          <w:rFonts w:ascii="Times New Roman" w:hAnsi="Times New Roman"/>
          <w:lang w:val="es-ES_tradnl"/>
        </w:rPr>
        <w:t xml:space="preserve"> de </w:t>
      </w:r>
      <w:proofErr w:type="spellStart"/>
      <w:r>
        <w:rPr>
          <w:rFonts w:ascii="Times New Roman" w:hAnsi="Times New Roman"/>
          <w:lang w:val="es-ES_tradnl"/>
        </w:rPr>
        <w:t>Salzburg</w:t>
      </w:r>
      <w:proofErr w:type="spellEnd"/>
      <w:r>
        <w:rPr>
          <w:rFonts w:ascii="Times New Roman" w:hAnsi="Times New Roman"/>
          <w:lang w:val="es-ES_tradnl"/>
        </w:rPr>
        <w:t xml:space="preserve"> i a la </w:t>
      </w:r>
      <w:proofErr w:type="spellStart"/>
      <w:r>
        <w:rPr>
          <w:rFonts w:ascii="Times New Roman" w:hAnsi="Times New Roman"/>
          <w:lang w:val="es-ES_tradnl"/>
        </w:rPr>
        <w:t>Universit</w:t>
      </w:r>
      <w:proofErr w:type="spellEnd"/>
      <w:r>
        <w:rPr>
          <w:rFonts w:ascii="Times New Roman" w:hAnsi="Times New Roman"/>
        </w:rPr>
        <w:t>ä</w:t>
      </w:r>
      <w:r>
        <w:rPr>
          <w:rFonts w:ascii="Times New Roman" w:hAnsi="Times New Roman"/>
        </w:rPr>
        <w:t>t Hans Eisler de Berl</w:t>
      </w:r>
      <w:r>
        <w:rPr>
          <w:rFonts w:ascii="Times New Roman" w:hAnsi="Times New Roman"/>
        </w:rPr>
        <w:t>í</w:t>
      </w:r>
      <w:r>
        <w:rPr>
          <w:rFonts w:ascii="Times New Roman" w:hAnsi="Times New Roman"/>
          <w:lang w:val="fr-FR"/>
        </w:rPr>
        <w:t>n, entre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>altres.</w:t>
      </w:r>
    </w:p>
    <w:p w:rsidR="00D408AD" w:rsidRDefault="00EE3AB3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s-ES_tradnl"/>
        </w:rPr>
        <w:t xml:space="preserve">Ha </w:t>
      </w:r>
      <w:proofErr w:type="spellStart"/>
      <w:r>
        <w:rPr>
          <w:rFonts w:ascii="Times New Roman" w:hAnsi="Times New Roman"/>
          <w:lang w:val="es-ES_tradnl"/>
        </w:rPr>
        <w:t>actuat</w:t>
      </w:r>
      <w:proofErr w:type="spellEnd"/>
      <w:r>
        <w:rPr>
          <w:rFonts w:ascii="Times New Roman" w:hAnsi="Times New Roman"/>
          <w:lang w:val="es-ES_tradnl"/>
        </w:rPr>
        <w:t xml:space="preserve"> en l</w:t>
      </w:r>
      <w:r>
        <w:rPr>
          <w:rFonts w:ascii="Times New Roman" w:hAnsi="Times New Roman"/>
          <w:lang w:val="fr-FR"/>
        </w:rPr>
        <w:t>’à</w:t>
      </w:r>
      <w:r>
        <w:rPr>
          <w:rFonts w:ascii="Times New Roman" w:hAnsi="Times New Roman"/>
          <w:lang w:val="pt-PT"/>
        </w:rPr>
        <w:t>m</w:t>
      </w:r>
      <w:r>
        <w:rPr>
          <w:rFonts w:ascii="Times New Roman" w:hAnsi="Times New Roman"/>
          <w:lang w:val="pt-PT"/>
        </w:rPr>
        <w:t>bit europeu amb Mitsuko Shirai, Ruth Ziesak, Liesbeth Devos, Xavier Sabata, Elena Copons, Claron McFadden, N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fr-FR"/>
        </w:rPr>
        <w:t xml:space="preserve">ria Rial, </w:t>
      </w:r>
      <w:proofErr w:type="spellStart"/>
      <w:r>
        <w:rPr>
          <w:rFonts w:ascii="Times New Roman" w:hAnsi="Times New Roman"/>
          <w:lang w:val="fr-FR"/>
        </w:rPr>
        <w:t>Assumpta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Mateu</w:t>
      </w:r>
      <w:proofErr w:type="spellEnd"/>
      <w:r>
        <w:rPr>
          <w:rFonts w:ascii="Times New Roman" w:hAnsi="Times New Roman"/>
          <w:lang w:val="fr-FR"/>
        </w:rPr>
        <w:t xml:space="preserve">, Roger </w:t>
      </w:r>
      <w:proofErr w:type="spellStart"/>
      <w:r>
        <w:rPr>
          <w:rFonts w:ascii="Times New Roman" w:hAnsi="Times New Roman"/>
          <w:lang w:val="fr-FR"/>
        </w:rPr>
        <w:t>Padull</w:t>
      </w:r>
      <w:r>
        <w:rPr>
          <w:rFonts w:ascii="Times New Roman" w:hAnsi="Times New Roman"/>
          <w:lang w:val="fr-FR"/>
        </w:rPr>
        <w:t>é</w:t>
      </w:r>
      <w:proofErr w:type="spellEnd"/>
      <w:r>
        <w:rPr>
          <w:rFonts w:ascii="Times New Roman" w:hAnsi="Times New Roman"/>
        </w:rPr>
        <w:t>s, Maria Hinojosa i Marta Math</w:t>
      </w:r>
      <w:proofErr w:type="spellStart"/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fr-FR"/>
        </w:rPr>
        <w:t>u</w:t>
      </w:r>
      <w:proofErr w:type="spellEnd"/>
      <w:r>
        <w:rPr>
          <w:rFonts w:ascii="Times New Roman" w:hAnsi="Times New Roman"/>
          <w:lang w:val="fr-FR"/>
        </w:rPr>
        <w:t>, entre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</w:rPr>
        <w:t>altres. Ha enregistrat, amb Assumpta Mateu i Llu</w:t>
      </w:r>
      <w:r>
        <w:rPr>
          <w:rFonts w:ascii="Times New Roman" w:hAnsi="Times New Roman"/>
        </w:rPr>
        <w:t>í</w:t>
      </w:r>
      <w:r>
        <w:rPr>
          <w:rFonts w:ascii="Times New Roman" w:hAnsi="Times New Roman"/>
        </w:rPr>
        <w:t>s Vilamaj</w:t>
      </w:r>
      <w:r>
        <w:rPr>
          <w:rFonts w:ascii="Times New Roman" w:hAnsi="Times New Roman"/>
        </w:rPr>
        <w:t>ó</w:t>
      </w:r>
      <w:r>
        <w:rPr>
          <w:rFonts w:ascii="Times New Roman" w:hAnsi="Times New Roman"/>
        </w:rPr>
        <w:t>, per a</w:t>
      </w:r>
      <w:r>
        <w:rPr>
          <w:rFonts w:ascii="Times New Roman" w:hAnsi="Times New Roman"/>
        </w:rPr>
        <w:t xml:space="preserve"> Columna M</w:t>
      </w:r>
      <w:r>
        <w:rPr>
          <w:rFonts w:ascii="Times New Roman" w:hAnsi="Times New Roman"/>
        </w:rPr>
        <w:t>ú</w:t>
      </w:r>
      <w:proofErr w:type="spellStart"/>
      <w:r>
        <w:rPr>
          <w:rFonts w:ascii="Times New Roman" w:hAnsi="Times New Roman"/>
          <w:lang w:val="es-ES_tradnl"/>
        </w:rPr>
        <w:t>sica</w:t>
      </w:r>
      <w:proofErr w:type="spellEnd"/>
      <w:r>
        <w:rPr>
          <w:rFonts w:ascii="Times New Roman" w:hAnsi="Times New Roman"/>
          <w:lang w:val="es-ES_tradnl"/>
        </w:rPr>
        <w:t>, la integral de can</w:t>
      </w:r>
      <w:r>
        <w:rPr>
          <w:rFonts w:ascii="Times New Roman" w:hAnsi="Times New Roman"/>
        </w:rPr>
        <w:t>ç</w:t>
      </w:r>
      <w:proofErr w:type="spellStart"/>
      <w:r>
        <w:rPr>
          <w:rFonts w:ascii="Times New Roman" w:hAnsi="Times New Roman"/>
          <w:lang w:val="fr-FR"/>
        </w:rPr>
        <w:t>ons</w:t>
      </w:r>
      <w:proofErr w:type="spellEnd"/>
      <w:r>
        <w:rPr>
          <w:rFonts w:ascii="Times New Roman" w:hAnsi="Times New Roman"/>
          <w:lang w:val="fr-FR"/>
        </w:rPr>
        <w:t xml:space="preserve"> d</w:t>
      </w:r>
      <w:r>
        <w:rPr>
          <w:rFonts w:ascii="Times New Roman" w:hAnsi="Times New Roman"/>
          <w:rtl/>
        </w:rPr>
        <w:t>’</w:t>
      </w:r>
      <w:r>
        <w:rPr>
          <w:rFonts w:ascii="Times New Roman" w:hAnsi="Times New Roman"/>
          <w:lang w:val="en-US"/>
        </w:rPr>
        <w:t xml:space="preserve">Eduard </w:t>
      </w:r>
      <w:proofErr w:type="spellStart"/>
      <w:r>
        <w:rPr>
          <w:rFonts w:ascii="Times New Roman" w:hAnsi="Times New Roman"/>
          <w:lang w:val="en-US"/>
        </w:rPr>
        <w:t>Toldr</w:t>
      </w:r>
      <w:proofErr w:type="spellEnd"/>
      <w:r>
        <w:rPr>
          <w:rFonts w:ascii="Times New Roman" w:hAnsi="Times New Roman"/>
        </w:rPr>
        <w:t>à</w:t>
      </w:r>
      <w:r>
        <w:rPr>
          <w:rFonts w:ascii="Times New Roman" w:hAnsi="Times New Roman"/>
          <w:lang w:val="de-DE"/>
        </w:rPr>
        <w:t>; amb Xavier Sabata, per a Berlin Classics, Die Winterreise de Franz Schubert; amb Roger Padull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es-ES_tradnl"/>
        </w:rPr>
        <w:t>s, per a Ficta, la integral de can</w:t>
      </w:r>
      <w:r>
        <w:rPr>
          <w:rFonts w:ascii="Times New Roman" w:hAnsi="Times New Roman"/>
        </w:rPr>
        <w:t>ç</w:t>
      </w:r>
      <w:r>
        <w:rPr>
          <w:rFonts w:ascii="Times New Roman" w:hAnsi="Times New Roman"/>
        </w:rPr>
        <w:t>ons de Juli Garreta, i amb Maria Hinojosa, per a Seed Music, can</w:t>
      </w:r>
      <w:r>
        <w:rPr>
          <w:rFonts w:ascii="Times New Roman" w:hAnsi="Times New Roman"/>
        </w:rPr>
        <w:t>ç</w:t>
      </w:r>
      <w:proofErr w:type="spellStart"/>
      <w:r>
        <w:rPr>
          <w:rFonts w:ascii="Times New Roman" w:hAnsi="Times New Roman"/>
          <w:lang w:val="fr-FR"/>
        </w:rPr>
        <w:t>ons</w:t>
      </w:r>
      <w:proofErr w:type="spellEnd"/>
      <w:r>
        <w:rPr>
          <w:rFonts w:ascii="Times New Roman" w:hAnsi="Times New Roman"/>
          <w:lang w:val="fr-FR"/>
        </w:rPr>
        <w:t xml:space="preserve"> </w:t>
      </w:r>
      <w:proofErr w:type="spellStart"/>
      <w:r>
        <w:rPr>
          <w:rFonts w:ascii="Times New Roman" w:hAnsi="Times New Roman"/>
          <w:lang w:val="fr-FR"/>
        </w:rPr>
        <w:t>p</w:t>
      </w:r>
      <w:r>
        <w:rPr>
          <w:rFonts w:ascii="Times New Roman" w:hAnsi="Times New Roman"/>
          <w:lang w:val="fr-FR"/>
        </w:rPr>
        <w:t>opulars</w:t>
      </w:r>
      <w:proofErr w:type="spellEnd"/>
      <w:r>
        <w:rPr>
          <w:rFonts w:ascii="Times New Roman" w:hAnsi="Times New Roman"/>
          <w:lang w:val="fr-FR"/>
        </w:rPr>
        <w:t xml:space="preserve"> de Robert Gerhard.</w:t>
      </w:r>
    </w:p>
    <w:p w:rsidR="00D408AD" w:rsidRDefault="00EE3AB3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s-ES_tradnl"/>
        </w:rPr>
        <w:t xml:space="preserve">Ha </w:t>
      </w:r>
      <w:proofErr w:type="spellStart"/>
      <w:r>
        <w:rPr>
          <w:rFonts w:ascii="Times New Roman" w:hAnsi="Times New Roman"/>
          <w:lang w:val="es-ES_tradnl"/>
        </w:rPr>
        <w:t>ofert</w:t>
      </w:r>
      <w:proofErr w:type="spellEnd"/>
      <w:r>
        <w:rPr>
          <w:rFonts w:ascii="Times New Roman" w:hAnsi="Times New Roman"/>
          <w:lang w:val="es-ES_tradnl"/>
        </w:rPr>
        <w:t xml:space="preserve"> </w:t>
      </w:r>
      <w:proofErr w:type="spellStart"/>
      <w:r>
        <w:rPr>
          <w:rFonts w:ascii="Times New Roman" w:hAnsi="Times New Roman"/>
          <w:lang w:val="es-ES_tradnl"/>
        </w:rPr>
        <w:t>concerts</w:t>
      </w:r>
      <w:proofErr w:type="spellEnd"/>
      <w:r>
        <w:rPr>
          <w:rFonts w:ascii="Times New Roman" w:hAnsi="Times New Roman"/>
          <w:lang w:val="es-ES_tradnl"/>
        </w:rPr>
        <w:t xml:space="preserve"> a </w:t>
      </w:r>
      <w:proofErr w:type="spellStart"/>
      <w:r>
        <w:rPr>
          <w:rFonts w:ascii="Times New Roman" w:hAnsi="Times New Roman"/>
          <w:lang w:val="es-ES_tradnl"/>
        </w:rPr>
        <w:t>Espanya</w:t>
      </w:r>
      <w:proofErr w:type="spellEnd"/>
      <w:r>
        <w:rPr>
          <w:rFonts w:ascii="Times New Roman" w:hAnsi="Times New Roman"/>
          <w:lang w:val="es-ES_tradnl"/>
        </w:rPr>
        <w:t xml:space="preserve">: </w:t>
      </w:r>
      <w:r>
        <w:rPr>
          <w:rFonts w:ascii="Times New Roman" w:hAnsi="Times New Roman"/>
        </w:rPr>
        <w:t>L</w:t>
      </w:r>
      <w:r>
        <w:rPr>
          <w:rFonts w:ascii="Times New Roman" w:hAnsi="Times New Roman"/>
          <w:lang w:val="de-DE"/>
        </w:rPr>
        <w:t>'</w:t>
      </w:r>
      <w:r>
        <w:rPr>
          <w:rFonts w:ascii="Times New Roman" w:hAnsi="Times New Roman"/>
        </w:rPr>
        <w:t>Auditori de Barcelona, Palau de la M</w:t>
      </w:r>
      <w:r>
        <w:rPr>
          <w:rFonts w:ascii="Times New Roman" w:hAnsi="Times New Roman"/>
        </w:rPr>
        <w:t>ú</w:t>
      </w:r>
      <w:r>
        <w:rPr>
          <w:rFonts w:ascii="Times New Roman" w:hAnsi="Times New Roman"/>
          <w:lang w:val="de-DE"/>
        </w:rPr>
        <w:t>sica Catalana, Schubert</w:t>
      </w:r>
      <w:r>
        <w:rPr>
          <w:rFonts w:ascii="Times New Roman" w:hAnsi="Times New Roman"/>
          <w:lang w:val="de-DE"/>
        </w:rPr>
        <w:t>í</w:t>
      </w:r>
      <w:r>
        <w:rPr>
          <w:rFonts w:ascii="Times New Roman" w:hAnsi="Times New Roman"/>
          <w:lang w:val="de-DE"/>
        </w:rPr>
        <w:t>ada</w:t>
      </w:r>
      <w:r>
        <w:rPr>
          <w:rFonts w:ascii="Times New Roman" w:hAnsi="Times New Roman"/>
        </w:rPr>
        <w:t xml:space="preserve"> de Barcelona i Vilabertran, Auditori de la Maestranza de Sevilla, Festival Manuel de Falla de Granada; </w:t>
      </w:r>
      <w:r>
        <w:rPr>
          <w:rFonts w:ascii="Times New Roman" w:hAnsi="Times New Roman"/>
          <w:lang w:val="fr-FR"/>
        </w:rPr>
        <w:t>À</w:t>
      </w:r>
      <w:r>
        <w:rPr>
          <w:rFonts w:ascii="Times New Roman" w:hAnsi="Times New Roman"/>
        </w:rPr>
        <w:t xml:space="preserve">ustria: Mozarteum de </w:t>
      </w:r>
      <w:r>
        <w:rPr>
          <w:rFonts w:ascii="Times New Roman" w:hAnsi="Times New Roman"/>
        </w:rPr>
        <w:t>Salzburg, Linz; Alemanya: Baviera, M</w:t>
      </w:r>
      <w:r>
        <w:rPr>
          <w:rFonts w:ascii="Times New Roman" w:hAnsi="Times New Roman"/>
        </w:rPr>
        <w:t>ü</w:t>
      </w:r>
      <w:r>
        <w:rPr>
          <w:rFonts w:ascii="Times New Roman" w:hAnsi="Times New Roman"/>
        </w:rPr>
        <w:t>nster, Stuttgart; Cro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</w:rPr>
        <w:t>cia: Sala Lisinski de Zagreb; Fran</w:t>
      </w:r>
      <w:r>
        <w:rPr>
          <w:rFonts w:ascii="Times New Roman" w:hAnsi="Times New Roman"/>
        </w:rPr>
        <w:t>ç</w:t>
      </w:r>
      <w:r>
        <w:rPr>
          <w:rFonts w:ascii="Times New Roman" w:hAnsi="Times New Roman"/>
        </w:rPr>
        <w:t>a, Finl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</w:rPr>
        <w:t>ndia, Gr</w:t>
      </w:r>
      <w:r>
        <w:rPr>
          <w:rFonts w:ascii="Times New Roman" w:hAnsi="Times New Roman"/>
        </w:rPr>
        <w:t>è</w:t>
      </w:r>
      <w:r>
        <w:rPr>
          <w:rFonts w:ascii="Times New Roman" w:hAnsi="Times New Roman"/>
          <w:lang w:val="pt-PT"/>
        </w:rPr>
        <w:t>cia i Portugal. Ha enregistrat per a Catalunya R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</w:rPr>
        <w:t xml:space="preserve">dio, Radio </w:t>
      </w:r>
      <w:proofErr w:type="gramStart"/>
      <w:r>
        <w:rPr>
          <w:rFonts w:ascii="Times New Roman" w:hAnsi="Times New Roman"/>
        </w:rPr>
        <w:t>2</w:t>
      </w:r>
      <w:proofErr w:type="gramEnd"/>
      <w:r>
        <w:rPr>
          <w:rFonts w:ascii="Times New Roman" w:hAnsi="Times New Roman"/>
        </w:rPr>
        <w:t>, Canal 33, la WDR alemanya i Radio Zagreb.</w:t>
      </w: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ascii="Times New Roman" w:eastAsia="Times New Roman" w:hAnsi="Times New Roman" w:cs="Times New Roman"/>
        </w:rPr>
      </w:pPr>
    </w:p>
    <w:p w:rsidR="00D408AD" w:rsidRDefault="00D408AD" w:rsidP="00DE6E89">
      <w:pPr>
        <w:pStyle w:val="Peromissi"/>
        <w:suppressAutoHyphens/>
        <w:spacing w:before="0" w:after="240" w:line="240" w:lineRule="auto"/>
        <w:jc w:val="both"/>
        <w:rPr>
          <w:rFonts w:hint="eastAsia"/>
        </w:rPr>
      </w:pPr>
    </w:p>
    <w:sectPr w:rsidR="00D408AD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AB3" w:rsidRDefault="00EE3AB3">
      <w:r>
        <w:separator/>
      </w:r>
    </w:p>
  </w:endnote>
  <w:endnote w:type="continuationSeparator" w:id="0">
    <w:p w:rsidR="00EE3AB3" w:rsidRDefault="00EE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AD" w:rsidRDefault="00D408A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AB3" w:rsidRDefault="00EE3AB3">
      <w:r>
        <w:separator/>
      </w:r>
    </w:p>
  </w:footnote>
  <w:footnote w:type="continuationSeparator" w:id="0">
    <w:p w:rsidR="00EE3AB3" w:rsidRDefault="00EE3A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AD" w:rsidRDefault="00D408A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408AD"/>
    <w:rsid w:val="00D408AD"/>
    <w:rsid w:val="00DE6E89"/>
    <w:rsid w:val="00EE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eromissi">
    <w:name w:val="Per omissió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eromissi">
    <w:name w:val="Per omissió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337</Words>
  <Characters>1924</Characters>
  <Application>Microsoft Office Word</Application>
  <DocSecurity>0</DocSecurity>
  <Lines>16</Lines>
  <Paragraphs>4</Paragraphs>
  <ScaleCrop>false</ScaleCrop>
  <Company>IMI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Ajuntament de Barcelona</cp:lastModifiedBy>
  <cp:revision>2</cp:revision>
  <dcterms:created xsi:type="dcterms:W3CDTF">2026-04-06T20:08:00Z</dcterms:created>
  <dcterms:modified xsi:type="dcterms:W3CDTF">2026-04-06T20:11:00Z</dcterms:modified>
</cp:coreProperties>
</file>